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23" w:rsidRDefault="00DD4F23" w:rsidP="00DD4F23">
      <w:pPr>
        <w:suppressAutoHyphens/>
        <w:spacing w:line="360" w:lineRule="exact"/>
        <w:ind w:left="5103"/>
        <w:jc w:val="both"/>
      </w:pPr>
      <w:r>
        <w:t>Приложение</w:t>
      </w:r>
      <w:r w:rsidR="00595CD5">
        <w:t xml:space="preserve"> № 2</w:t>
      </w:r>
    </w:p>
    <w:p w:rsidR="00595CD5" w:rsidRDefault="00595CD5" w:rsidP="00DD4F23">
      <w:pPr>
        <w:suppressAutoHyphens/>
        <w:spacing w:line="360" w:lineRule="exact"/>
        <w:ind w:left="5103"/>
        <w:jc w:val="both"/>
      </w:pPr>
    </w:p>
    <w:p w:rsidR="00595CD5" w:rsidRDefault="00595CD5" w:rsidP="00DD4F23">
      <w:pPr>
        <w:suppressAutoHyphens/>
        <w:spacing w:line="360" w:lineRule="exact"/>
        <w:ind w:left="5103"/>
        <w:jc w:val="both"/>
      </w:pPr>
      <w:r>
        <w:t>УТВЕРЖДЕН</w:t>
      </w:r>
    </w:p>
    <w:p w:rsidR="00DD4F23" w:rsidRDefault="00DD4F23" w:rsidP="00DD4F23">
      <w:pPr>
        <w:suppressAutoHyphens/>
        <w:ind w:left="5103"/>
      </w:pPr>
    </w:p>
    <w:p w:rsidR="00DD4F23" w:rsidRDefault="00595CD5" w:rsidP="00DD4F23">
      <w:pPr>
        <w:suppressAutoHyphens/>
        <w:ind w:left="5103"/>
      </w:pPr>
      <w:r>
        <w:t>постановлением</w:t>
      </w:r>
      <w:r w:rsidR="00DD4F23">
        <w:t xml:space="preserve"> Правительства Кировской области</w:t>
      </w:r>
    </w:p>
    <w:p w:rsidR="00E4352B" w:rsidRDefault="00E4352B" w:rsidP="00E4352B">
      <w:pPr>
        <w:suppressAutoHyphens/>
        <w:spacing w:after="720"/>
        <w:ind w:left="5103"/>
        <w:jc w:val="both"/>
      </w:pPr>
      <w:r>
        <w:t>от 30.12.2019    № 734-П</w:t>
      </w:r>
    </w:p>
    <w:p w:rsidR="00DD4F23" w:rsidRDefault="00DD4F23" w:rsidP="00DD4F23">
      <w:pPr>
        <w:pStyle w:val="a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ПЕРЕЧЕНЬ</w:t>
      </w:r>
    </w:p>
    <w:p w:rsidR="00DD4F23" w:rsidRPr="00532E76" w:rsidRDefault="00DD4F23" w:rsidP="002877CE">
      <w:pPr>
        <w:pStyle w:val="a9"/>
        <w:spacing w:after="480"/>
        <w:rPr>
          <w:b w:val="0"/>
          <w:sz w:val="28"/>
          <w:szCs w:val="28"/>
        </w:rPr>
      </w:pPr>
      <w:r>
        <w:rPr>
          <w:sz w:val="28"/>
          <w:szCs w:val="28"/>
        </w:rPr>
        <w:t xml:space="preserve">источников </w:t>
      </w:r>
      <w:r w:rsidRPr="00532E76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>местных бюджетов, закрепляемых</w:t>
      </w:r>
      <w:r>
        <w:rPr>
          <w:sz w:val="28"/>
          <w:szCs w:val="28"/>
        </w:rPr>
        <w:br/>
        <w:t>за органами государст</w:t>
      </w:r>
      <w:r w:rsidR="000D1EAB">
        <w:rPr>
          <w:sz w:val="28"/>
          <w:szCs w:val="28"/>
        </w:rPr>
        <w:t>венной власти Кировской области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1. Министерство </w:t>
      </w:r>
      <w:r w:rsidR="00914C30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Pr="002A4245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14C30">
        <w:rPr>
          <w:rFonts w:ascii="Times New Roman" w:hAnsi="Times New Roman" w:cs="Times New Roman"/>
          <w:sz w:val="28"/>
          <w:szCs w:val="28"/>
        </w:rPr>
        <w:t>, администрация Губернатора и Правительства Кировской области</w:t>
      </w:r>
      <w:r w:rsidRPr="002A4245">
        <w:rPr>
          <w:rFonts w:ascii="Times New Roman" w:hAnsi="Times New Roman" w:cs="Times New Roman"/>
          <w:sz w:val="28"/>
          <w:szCs w:val="28"/>
        </w:rPr>
        <w:t>:</w:t>
      </w:r>
    </w:p>
    <w:p w:rsidR="00914C30" w:rsidRDefault="00914C30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правонарушениях, за правонарушения, посягающие на права граждан;</w:t>
      </w:r>
    </w:p>
    <w:p w:rsidR="004D2FDD" w:rsidRDefault="00914C30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правонарушениях, за правонарушения, посягающие на здоровье, санитарно-эпидемиологическое благополучие населения и общественную нравственность;</w:t>
      </w:r>
    </w:p>
    <w:p w:rsidR="00914C30" w:rsidRDefault="00914C30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в области охраны собственности;</w:t>
      </w:r>
    </w:p>
    <w:p w:rsidR="00914C30" w:rsidRDefault="00914C30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правонарушениях, за правонарушения</w:t>
      </w:r>
      <w:r w:rsidR="003466EA">
        <w:rPr>
          <w:rFonts w:ascii="Times New Roman" w:hAnsi="Times New Roman" w:cs="Times New Roman"/>
          <w:sz w:val="28"/>
          <w:szCs w:val="28"/>
        </w:rPr>
        <w:t xml:space="preserve"> </w:t>
      </w:r>
      <w:r w:rsidR="003466EA">
        <w:rPr>
          <w:rFonts w:ascii="Times New Roman" w:hAnsi="Times New Roman" w:cs="Times New Roman"/>
          <w:sz w:val="28"/>
          <w:szCs w:val="28"/>
        </w:rPr>
        <w:br/>
        <w:t>в области охраны окружающей среды и природопользования;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в промышленности, строительстве и энергетике;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правонарушениях, за правонарушения в сельском хозяйстве, ветеринарии и мелиорации земель;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на транспорте;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в области связи и информации;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в области предпринимательской деятельности и деятельности саморегулируемых организаций;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в области финансов, налогов и сборов, страхования, рынка ценных бумаг;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в области таможенного дела (нарушение таможенных правил);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правонарушениях, за правонарушения, посягающие на институты государственной власти;</w:t>
      </w:r>
    </w:p>
    <w:p w:rsidR="003466EA" w:rsidRDefault="003466EA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области защиты государственной границы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обеспечения режима пребывания иностранных граждан или лиц </w:t>
      </w:r>
      <w:r>
        <w:rPr>
          <w:rFonts w:ascii="Times New Roman" w:hAnsi="Times New Roman" w:cs="Times New Roman"/>
          <w:sz w:val="28"/>
          <w:szCs w:val="28"/>
        </w:rPr>
        <w:br/>
        <w:t>без гражданства на территории Российской Федерации;</w:t>
      </w:r>
    </w:p>
    <w:p w:rsidR="003466EA" w:rsidRDefault="001D0FB6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правонарушениях, за правонарушения против порядка управления;</w:t>
      </w:r>
    </w:p>
    <w:p w:rsidR="001D0FB6" w:rsidRDefault="001D0FB6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Кодексом Российской Федерации об административных правонарушениях, за правонарушения, посягающие на общественный порядок и общественную безопасность;</w:t>
      </w:r>
    </w:p>
    <w:p w:rsidR="001D0FB6" w:rsidRDefault="001D0FB6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административные штрафы, установленные Кодексом Российской Федерации об административных правонарушениях, за правонарушения </w:t>
      </w:r>
      <w:r>
        <w:rPr>
          <w:rFonts w:ascii="Times New Roman" w:hAnsi="Times New Roman" w:cs="Times New Roman"/>
          <w:sz w:val="28"/>
          <w:szCs w:val="28"/>
        </w:rPr>
        <w:br/>
        <w:t>в области воинского учета</w:t>
      </w:r>
      <w:r w:rsidR="00433C02">
        <w:rPr>
          <w:rFonts w:ascii="Times New Roman" w:hAnsi="Times New Roman" w:cs="Times New Roman"/>
          <w:sz w:val="28"/>
          <w:szCs w:val="28"/>
        </w:rPr>
        <w:t>.</w:t>
      </w:r>
    </w:p>
    <w:p w:rsidR="004D2FDD" w:rsidRPr="002A4245" w:rsidRDefault="00914C30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2FDD" w:rsidRPr="002A4245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DD4F23">
        <w:rPr>
          <w:rFonts w:ascii="Times New Roman" w:hAnsi="Times New Roman" w:cs="Times New Roman"/>
          <w:sz w:val="28"/>
          <w:szCs w:val="28"/>
        </w:rPr>
        <w:t>имущественных отношений и инвестиционной политики</w:t>
      </w:r>
      <w:r w:rsidR="004D2FDD" w:rsidRPr="002A4245">
        <w:rPr>
          <w:rFonts w:ascii="Times New Roman" w:hAnsi="Times New Roman" w:cs="Times New Roman"/>
          <w:sz w:val="28"/>
          <w:szCs w:val="28"/>
        </w:rPr>
        <w:t xml:space="preserve"> Кировской области: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которые расположены в границах городских округов, находятся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и осуществление полномочий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распоряжению которыми передано органам государственной власти субъектов Российской Федерации, а также средства от продажи права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на заключение договоров аренды указанных земельных участков;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которые расположены в границах сельских поселений, находятся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и осуществление полномочий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распоряжению которыми передано органам государственной власти субъектов Российской Федерации, а также средства от продажи права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на заключение договоров аренды указанных земельных участков;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доходы, получаемые в виде арендной платы за земельные участки, которые расположены в границах городских поселений, находятся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федеральной собственности и осуществление полномочий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распоряжению которыми передано органам государственной власти субъектов Российской Федерации, а также средства от продажи права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на заключение договоров аренды указанных земельных участков;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находятся в федеральной собственности и осуществление полномочий </w:t>
      </w:r>
      <w:r w:rsidR="00182A52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по управлению и распоряжению которыми передано органам </w:t>
      </w:r>
      <w:r w:rsidRPr="002A4245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</w:t>
      </w:r>
      <w:r w:rsidR="00433C02">
        <w:rPr>
          <w:rFonts w:ascii="Times New Roman" w:hAnsi="Times New Roman" w:cs="Times New Roman"/>
          <w:sz w:val="28"/>
          <w:szCs w:val="28"/>
        </w:rPr>
        <w:t xml:space="preserve">ли муниципальными предприятиями </w:t>
      </w:r>
      <w:r w:rsidRPr="002A4245">
        <w:rPr>
          <w:rFonts w:ascii="Times New Roman" w:hAnsi="Times New Roman" w:cs="Times New Roman"/>
          <w:sz w:val="28"/>
          <w:szCs w:val="28"/>
        </w:rPr>
        <w:t xml:space="preserve">либо государственными или муниципальными учреждениями в отношении земельных участков, которые расположены в границах сельских поселений, находятся в федеральной собственности и осуществление полномочий </w:t>
      </w:r>
      <w:r w:rsidR="00182A52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</w:t>
      </w:r>
      <w:r w:rsidR="00182A52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 от продажи земельных участков, которые расположены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границах городских округов,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 от продажи земельных участков, которые расположены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границах сельских поселений,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 от продажи земельных участков, которые расположены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границах городских поселений,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за увеличение площади земельных участков,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lastRenderedPageBreak/>
        <w:t>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за увеличение площади земельных участков,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в частной собственности, в результате перераспределения таких земельных участков и земельных участков, которые расположены</w:t>
      </w:r>
      <w:r w:rsidR="00433C02">
        <w:rPr>
          <w:rFonts w:ascii="Times New Roman" w:hAnsi="Times New Roman" w:cs="Times New Roman"/>
          <w:sz w:val="28"/>
          <w:szCs w:val="28"/>
        </w:rPr>
        <w:t xml:space="preserve"> в границах сельских поселений, </w:t>
      </w:r>
      <w:r w:rsidRPr="002A4245">
        <w:rPr>
          <w:rFonts w:ascii="Times New Roman" w:hAnsi="Times New Roman" w:cs="Times New Roman"/>
          <w:sz w:val="28"/>
          <w:szCs w:val="28"/>
        </w:rPr>
        <w:t xml:space="preserve">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осуществление полномочий Российской Федерации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плата за увеличение площади земельных участков, находящихся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находятся в федеральной собственности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 xml:space="preserve">и осуществление полномочий Российской Федерации по управлению </w:t>
      </w:r>
      <w:r w:rsidR="00DD4F23">
        <w:rPr>
          <w:rFonts w:ascii="Times New Roman" w:hAnsi="Times New Roman" w:cs="Times New Roman"/>
          <w:sz w:val="28"/>
          <w:szCs w:val="28"/>
        </w:rPr>
        <w:br/>
      </w:r>
      <w:r w:rsidRPr="002A4245">
        <w:rPr>
          <w:rFonts w:ascii="Times New Roman" w:hAnsi="Times New Roman" w:cs="Times New Roman"/>
          <w:sz w:val="28"/>
          <w:szCs w:val="28"/>
        </w:rPr>
        <w:t>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</w:p>
    <w:p w:rsidR="004D2FDD" w:rsidRPr="002A4245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</w:t>
      </w:r>
      <w:r w:rsidRPr="002A4245">
        <w:rPr>
          <w:rFonts w:ascii="Times New Roman" w:hAnsi="Times New Roman" w:cs="Times New Roman"/>
          <w:sz w:val="28"/>
          <w:szCs w:val="28"/>
        </w:rPr>
        <w:lastRenderedPageBreak/>
        <w:t>которыми передано органам государственной власти субъектов Российской Федерации;</w:t>
      </w:r>
    </w:p>
    <w:p w:rsidR="004D2FDD" w:rsidRPr="001F673F" w:rsidRDefault="004D2FDD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45">
        <w:rPr>
          <w:rFonts w:ascii="Times New Roman" w:hAnsi="Times New Roman" w:cs="Times New Roman"/>
          <w:sz w:val="28"/>
          <w:szCs w:val="28"/>
        </w:rPr>
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Федерации.</w:t>
      </w:r>
    </w:p>
    <w:p w:rsidR="001F673F" w:rsidRDefault="001F673F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7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Министерство охраны окружающей среды Кировской области</w:t>
      </w:r>
      <w:r w:rsidR="00CF54AB">
        <w:rPr>
          <w:rFonts w:ascii="Times New Roman" w:hAnsi="Times New Roman" w:cs="Times New Roman"/>
          <w:sz w:val="28"/>
          <w:szCs w:val="28"/>
        </w:rPr>
        <w:t>, министерство лесного хозяйства Кировской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673F" w:rsidRPr="001F673F" w:rsidRDefault="001F673F" w:rsidP="00DD4F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673F">
        <w:rPr>
          <w:rFonts w:ascii="Times New Roman" w:hAnsi="Times New Roman" w:cs="Times New Roman"/>
          <w:sz w:val="28"/>
          <w:szCs w:val="28"/>
        </w:rPr>
        <w:t>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0A7" w:rsidRPr="00316BD5" w:rsidRDefault="008820A7" w:rsidP="00182A52">
      <w:pPr>
        <w:spacing w:before="480" w:line="360" w:lineRule="auto"/>
        <w:jc w:val="center"/>
        <w:rPr>
          <w:szCs w:val="28"/>
        </w:rPr>
      </w:pPr>
      <w:r>
        <w:rPr>
          <w:szCs w:val="28"/>
        </w:rPr>
        <w:t>_____________</w:t>
      </w:r>
    </w:p>
    <w:sectPr w:rsidR="008820A7" w:rsidRPr="00316BD5" w:rsidSect="002A4245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77" w:rsidRDefault="009B7C77" w:rsidP="004D2FDD">
      <w:r>
        <w:separator/>
      </w:r>
    </w:p>
  </w:endnote>
  <w:endnote w:type="continuationSeparator" w:id="0">
    <w:p w:rsidR="009B7C77" w:rsidRDefault="009B7C77" w:rsidP="004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77" w:rsidRDefault="009B7C77" w:rsidP="004D2FDD">
      <w:r>
        <w:separator/>
      </w:r>
    </w:p>
  </w:footnote>
  <w:footnote w:type="continuationSeparator" w:id="0">
    <w:p w:rsidR="009B7C77" w:rsidRDefault="009B7C77" w:rsidP="004D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636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4245" w:rsidRPr="002A4245" w:rsidRDefault="008820A7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E4352B">
          <w:rPr>
            <w:noProof/>
            <w:sz w:val="24"/>
            <w:szCs w:val="24"/>
          </w:rPr>
          <w:t>6</w:t>
        </w:r>
        <w:r w:rsidRPr="002A4245">
          <w:rPr>
            <w:sz w:val="24"/>
            <w:szCs w:val="24"/>
          </w:rPr>
          <w:fldChar w:fldCharType="end"/>
        </w:r>
      </w:p>
    </w:sdtContent>
  </w:sdt>
  <w:p w:rsidR="002A4245" w:rsidRPr="002A4245" w:rsidRDefault="009B7C77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45" w:rsidRDefault="009B7C77" w:rsidP="002A424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D"/>
    <w:rsid w:val="000D1EAB"/>
    <w:rsid w:val="00182A52"/>
    <w:rsid w:val="001D0FB6"/>
    <w:rsid w:val="001F673F"/>
    <w:rsid w:val="002877CE"/>
    <w:rsid w:val="003466EA"/>
    <w:rsid w:val="00433C02"/>
    <w:rsid w:val="004D2FDD"/>
    <w:rsid w:val="004D3F89"/>
    <w:rsid w:val="00537D5B"/>
    <w:rsid w:val="00595CD5"/>
    <w:rsid w:val="007A7827"/>
    <w:rsid w:val="008820A7"/>
    <w:rsid w:val="00914C30"/>
    <w:rsid w:val="009B7C77"/>
    <w:rsid w:val="00AB08F2"/>
    <w:rsid w:val="00CF54AB"/>
    <w:rsid w:val="00D35CC4"/>
    <w:rsid w:val="00DD4F23"/>
    <w:rsid w:val="00E4352B"/>
    <w:rsid w:val="00F3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#Таблица названия столбцов"/>
    <w:basedOn w:val="a"/>
    <w:rsid w:val="00DD4F23"/>
    <w:pPr>
      <w:jc w:val="center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#Таблица названия столбцов"/>
    <w:basedOn w:val="a"/>
    <w:rsid w:val="00DD4F23"/>
    <w:pPr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12</cp:revision>
  <cp:lastPrinted>2019-11-28T08:48:00Z</cp:lastPrinted>
  <dcterms:created xsi:type="dcterms:W3CDTF">2019-11-21T11:40:00Z</dcterms:created>
  <dcterms:modified xsi:type="dcterms:W3CDTF">2020-01-09T08:42:00Z</dcterms:modified>
</cp:coreProperties>
</file>